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Лет на Страже Жизни: Кинологическая Служба МЧС Россииотмечает Юбилей!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30Лет на Страже Жизни: Кинологическая Служба МЧС России отмечаетЮбилей!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–особая дата для чрезвычайного ведомства: кинологическая служба МЧСРоссии отмечает свое 30-летие! Путь, пройденный с 1996 года, когдапервые кинологические расчеты были созданы в отряде «Центроспас», –это история преданности, героизма и спасения. Сегодня поисковаякинологическая служба ведомства – это мощная сила, насчитывающаяоколо 150 аттестованных расчетов, готовых прийти на помощь в любуюминуту.</w:t>
            </w:r>
            <w:br/>
            <w:br/>
            <w:r>
              <w:rPr/>
              <w:t xml:space="preserve">Современные технологии, безусловно, играют важную роль, и МЧСРоссии оснащено новейшими поисковыми приборами. Однако, какпоказывает практика, ничто не сравнится с чутким носом ибезграничной преданностью специально обученной собаки. В «собачьейработе» МЧС есть свои уникальные особенности: четвероногиеспасатели работают с незнакомыми людьми, полагаясь исключительно насвои природные инстинкты и выучку, без опоры на личные вещи.</w:t>
            </w:r>
            <w:br/>
            <w:br/>
            <w:r>
              <w:rPr/>
              <w:t xml:space="preserve">Волжский спасательный центр по праву гордится своим питомникомслужебных собак, основанным в 2012 году. Здесь под чуткимруководством своих наставников несут службу настоящие герои:энергичная Фанта – под началом младшего сержанта Шабановой, опытнаяБагира – с сержантом Лукьяновой, и очаровательная Мёрфи – вместе ссержантом Анфиногеновым.</w:t>
            </w:r>
            <w:br/>
            <w:br/>
            <w:r>
              <w:rPr/>
              <w:t xml:space="preserve">С первых дней существования питомника главной целью стало развитиенаправления поиска людей, пострадавших в чрезвычайных ситуациях.Кинологические расчеты неустанно оттачивают свои навыки и умения научебно-тренировочных занятиях, моделирующих реальные условиякатастроф.</w:t>
            </w:r>
            <w:br/>
            <w:br/>
            <w:r>
              <w:rPr/>
              <w:t xml:space="preserve">В честь профессионального юбилея за добросовестное исполнениеслужебных обязанностей и высокий профессионализмспециалисты-кинологи центра были отмечены заслуженными наградами —им были вручены благодарственные письма. Это признание ихнепростого, но жизненно важного труда, требующего не толькомастерства, но и огромного сердца.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2026-06-23T22:01:01+03:00</dcterms:created>
  <dcterms:modified xsi:type="dcterms:W3CDTF">2026-06-23T22:01:01+03:00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