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Крепкая семья – надежный тыл: в Волжском спасательном центревозрождают добрые традиции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23.04.202614:04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Крепкая семья – надежный тыл: в Волжском спасательном центревозрождают добрые традиции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Звуки сирен исвет проблесковых маячков в этот раз возвещали не о тревоге, а обольшой радости. Личный состав Волжского спасательного центраподготовил необычный сюрприз для своего сослуживца в день выпискиего супруги из роддома.</w:t>
            </w:r>
            <w:br/>
            <w:br/>
            <w:r>
              <w:rPr/>
              <w:t xml:space="preserve">Возрождая добрую традицию, спасатели приехали поздравить молодыхродителей на служебной технике. Торжественный строй военнослужащих,цветы и искренние пожелания создали атмосферу настоящего праздника.Для семьи военнослужащего такая встреча стала символом того, чтослужба в МЧС – это прежде всего крепкое братство, где ценяткаждого.</w:t>
            </w:r>
            <w:br/>
            <w:br/>
            <w:r>
              <w:rPr/>
              <w:t xml:space="preserve">Рождение ребенка — это новый этап и большая ответственность.Спасатели знают, как важна поддержка, поэтому стараются разделятьтакие моменты вместе. Ведь когда дома ждут и любят, выполнятьпоставленные задачи по защите населения становится легче, астремление вернуться домой живым и здоровым подкрепляется силойотцовской любви.</w:t>
            </w:r>
            <w:br/>
            <w:br/>
            <w:r>
              <w:rPr/>
              <w:t xml:space="preserve">Коллектив Волжского спасательного центра поздравляет молодыхродителей и желает малышу крепкого «спасательского» здоровья имирного неба!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2026-07-02T01:37:38+03:00</dcterms:created>
  <dcterms:modified xsi:type="dcterms:W3CDTF">2026-07-02T01:37:38+03:00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