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центра приняли участие в соревнованиях полыжным гонкам Спартакиады Главного управления МЧС России поСамарской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центра приняли участие в соревнованиях по лыжнымгонкам Спартакиады Главного управления МЧС России по Самарскойобласти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13.02.2026 вг. Тольятти спасательный центр приняли участие в соревнованиях полыжным гонкам Спартакиады Главного управления МЧС России поСамарской области.</w:t>
            </w:r>
            <w:br/>
            <w:br/>
            <w:r>
              <w:rPr/>
              <w:t xml:space="preserve">Целями Спартакиады МЧС России является формирование здоровогообраза жизни, повышение уровня физической подготовки специалистовМЧС России, поддержание массового физкультурно-спортивногодвижения.</w:t>
            </w:r>
            <w:br/>
            <w:br/>
            <w:r>
              <w:rPr/>
              <w:t xml:space="preserve">По итогам соревнований в командном зачете среди командподразделений ФГКУ «Волжский СЦ МЧС России» занял 3 место.</w:t>
            </w:r>
            <w:br/>
            <w:br/>
            <w:r>
              <w:rPr/>
              <w:t xml:space="preserve">Также, в личном первенстве призовые места получили личный составцентра, а именно: Баширов Артур – 1 место, Дряхлов Денис – 2 место,Тереньтева Ирина – 3 место, Сухачева Наталья – 2 место.</w:t>
            </w:r>
            <w:br/>
            <w:br/>
            <w:r>
              <w:rPr/>
              <w:t xml:space="preserve">Участники Спартакиады были награждены дипломами начальника Главногоуправления МЧС России по Самарской области генерал-майоромвнутренней службы Аникин С.П.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2026-03-15T10:40:33+03:00</dcterms:created>
  <dcterms:modified xsi:type="dcterms:W3CDTF">2026-03-15T10:40:33+03:00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