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товарищей,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товарищей,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впоследнюю пятницу апреля сотрудники МЧС России вспоминают своихколлег, погибших при исполнении служебного долга.</w:t>
            </w:r>
            <w:br/>
            <w:r>
              <w:rPr/>
              <w:t xml:space="preserve">Этот день был официально установлен руководством министерства в2012 году с целью сохранения памяти погибших сотрудников, а такжеподдержки их семей.</w:t>
            </w:r>
            <w:br/>
            <w:br/>
            <w:r>
              <w:rPr/>
              <w:t xml:space="preserve">Отвага, мужество, преданность профессии, готовность ксамопожертвованию, взаимовыручка - всегда отличали тех, кто выбиралделом жизни спасение людей. Этих героев помнят не только родные иблизкие, коллеги, но и те, кому они сохранили жизни ценой своейсобственной.</w:t>
            </w:r>
            <w:br/>
            <w:br/>
            <w:r>
              <w:rPr/>
              <w:t xml:space="preserve">Военнослужащие нашего Центра привели в порядок места воинскихзахоронений, очистили могилы и обелиски от сухостоя и листьев,проводят работы по обновлению краски памятников и оград, убираютприлегающие территории от сухих веток и мусора.</w:t>
            </w:r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2026-07-03T13:01:50+03:00</dcterms:created>
  <dcterms:modified xsi:type="dcterms:W3CDTF">2026-07-03T13:01:50+03:00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