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занятие по проверкепротивогазов и окуриванию хлорпикрином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занятие по проверкепротивогазов и окуриванию хлорпикрином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ФГКУ"Волжский спасательный центр МЧС России" прошло занятие по проверкепротивогазов и окуриванию хлорпикрином.</w:t>
            </w:r>
            <w:br/>
            <w:br/>
            <w:r>
              <w:rPr/>
              <w:t xml:space="preserve">Подобные занятия проводятся с целью проверки правильности подбора иподгонки лицевой части и исправности противогаза. При проведенииокуривания обязательно присутствует врач со средствами первойпомощи.</w:t>
            </w:r>
            <w:br/>
            <w:br/>
            <w:r>
              <w:rPr/>
              <w:t xml:space="preserve">К проверке противогазов допускаются военнослужащие, изучившиесвойства используемых веществ, устройство и правила пользованияпротивогазом, а также порядок его проверки.</w:t>
            </w:r>
            <w:br/>
            <w:br/>
            <w:r>
              <w:rPr/>
              <w:t xml:space="preserve">Для проверки противогазов по парам раздражающего веществаиспользовалась специальная палатка. В ней была создана необходимаяконцентрация паров раздражающего вещества. Руководитель занятиявводил в палатку личный состав группы по 5 - 10 человек спротивогазами в «боевом» положении. Во время пребывания в палаткекаждый военнослужащий проделывал несколько раз наклоны и резкиеповороты головы, а также 8 - 10 приседаний.</w:t>
            </w:r>
            <w:br/>
            <w:br/>
            <w:r>
              <w:rPr/>
              <w:t xml:space="preserve">Данное занятие показывает необходимость правильности подбора иподгонки лицевой части и исправности противогаза, так как от этогозависит жизнь спасателя и спасаемых людей.</w:t>
            </w:r>
            <w:br/>
            <w:br/>
            <w:r>
              <w:rPr/>
              <w:t xml:space="preserve">Занятие прошло качественно и без происшествий.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2026-01-12T08:48:36+03:00</dcterms:created>
  <dcterms:modified xsi:type="dcterms:W3CDTF">2026-01-12T08:48:36+03:00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