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проведению аварийно-спасательныхработ при ликвидации ДТП прошли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проведению аварийно-спасательных работпри ликвидации ДТП прошли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5 пожарной части 3 пожарно-спасательного отряда федеральнойпротивопожарной службы состоялись областные соревнования попроведению работ при ликвидации чрезвычайных ситуаций наавтомобильном транспорте. </w:t>
            </w:r>
            <w:br/>
            <w:br/>
            <w:r>
              <w:rPr/>
              <w:t xml:space="preserve">От того насколько быстро спасатели извлекут пострадавшего человекаиз повреждённого автомобиля и грамотно окажут ему первую помощь,зависит его жизнь. Поэтому подразделения группы экстренногореагирования регулярно тренируются, чтобы совершенствовать своинавыки в оказании помощи гражданам, попавшим в ДТП.</w:t>
            </w:r>
            <w:br/>
            <w:br/>
            <w:r>
              <w:rPr/>
              <w:t xml:space="preserve">9 команд демонстрировали практические навыки оперативнойдеблокировки и эвакуации условно пострадавших из салона автомобиля,а также оказания им первой доврачебной помощи.</w:t>
            </w:r>
            <w:br/>
            <w:br/>
            <w:r>
              <w:rPr/>
              <w:t xml:space="preserve">В состязании участвовали команды отрядов ФПС ГПС Главногоуправления МЧС России по Самарской области, Поисково-спасательнойслужбы Самарской области, Поисково-спасательного отряда г. Самары,Центра по делам ГО, ПБ и ЧС Самарской области, подразделения 4 и 8договорных отрядов ФПС ГПС по Самарской области.</w:t>
            </w:r>
            <w:br/>
            <w:br/>
            <w:r>
              <w:rPr/>
              <w:t xml:space="preserve">По замыслу соревнований, в результате наезда автомобиля напрепятствие в салоне оказались травмированы и заблокированыводитель и пассажир. Они не могут выбраться из автомобилясамостоятельно. Произошел розлив и возгорание ГСМ.</w:t>
            </w:r>
            <w:br/>
            <w:br/>
            <w:r>
              <w:rPr/>
              <w:t xml:space="preserve">Участникам команд необходимо было за короткое время оценитьобстановку, провести мероприятия по деблокировке пострадавших припомощи гидравлического аварийно-спасательного инструмента, оказатьим первую помощь и потушить возгорание.</w:t>
            </w:r>
            <w:br/>
            <w:br/>
            <w:r>
              <w:rPr/>
              <w:t xml:space="preserve">Как и на месте реального дорожно-транспортного происшествия всоревнованиях счет шел на секунды. Строгое жюри оценивало скоростьреагирования, правильную оценку ситуации, а также слаженность играмотность действий всей команды.</w:t>
            </w:r>
            <w:br/>
            <w:br/>
            <w:r>
              <w:rPr/>
              <w:t xml:space="preserve">Со всеми поставленными задачами команды справились в полном объеме.Пожар был оперативно ликвидирован, а пострадавшие люди спасены.</w:t>
            </w:r>
            <w:br/>
            <w:br/>
            <w:r>
              <w:rPr/>
              <w:t xml:space="preserve">По итогам соревнований участникам были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2026-04-30T11:42:47+03:00</dcterms:created>
  <dcterms:modified xsi:type="dcterms:W3CDTF">2026-04-30T11:42:47+03:00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