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 " прибыли курсанты "АкадемииГражданской защиты МЧС России имени генерал-лейтенанта Д.И.Михайлика" для прохождения 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 " прибыли курсанты "АкадемииГражданской защиты МЧС России имени генерал-лейтенанта Д.И.Михайлика" для прохождения 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вВолжский СЦ МЧС России для прохождения преддипломной практики пополучению профессиональных умений и опыта профессиональнойдеятельности в должностях младшего офицерского состава прибыликурсанты АГЗ МЧС России.</w:t>
            </w:r>
            <w:br/>
            <w:br/>
            <w:r>
              <w:rPr/>
              <w:t xml:space="preserve">Знакомство курсантов с Центром началось с беседы с начальникомцентра, где им было подробно рассказано о целях данной стажировки,деятельности спасательного центра и то, с чем им придётсястолкнуться после выпуска из Академии.</w:t>
            </w:r>
            <w:br/>
            <w:br/>
            <w:r>
              <w:rPr/>
              <w:t xml:space="preserve">Руководство Центра организовало все необходимые условия длякачественного прохождения стажировки. Курсанты будут распределеныпо подразделениям Центра. За ними закрепят наставников ируководителей из числа наиболее подготовленных и квалифицированныхофицеров.</w:t>
            </w:r>
            <w:br/>
            <w:br/>
            <w:r>
              <w:rPr/>
              <w:t xml:space="preserve">В ходе практики курсанты ознакомятся со штатом спасательногоцентра, личным составом подразделений, закрепят теоретическиезнания, полученные при изучении специальных дисциплин, а такжеполучат профессиональные умения и опыт профессиональнойдеятельности в должностях командиров взводов.</w:t>
            </w:r>
            <w:br/>
            <w:br/>
            <w:r>
              <w:rPr/>
              <w:t xml:space="preserve">Преддипломная практика у курсантов 4-го курса командно-инженерногофакультета Академии продлится до 29 января.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2026-01-12T13:49:54+03:00</dcterms:created>
  <dcterms:modified xsi:type="dcterms:W3CDTF">2026-01-12T13:49:54+03:00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