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"Волжский СЦ МЧС России" провели лекцию вцентре современных инициатив StrelkaHal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"Волжский СЦ МЧС России" провели лекцию в центресовременных инициатив StrelkaHal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современных инициатив StrelkaHal прошла лекция «Собачьяработа: собаки-спасатели»  ФГКУ «Волжский СЦ МЧС России».Мероприятие было организовано просветительским проектом поповышению уровня культуры собаководства и значимости собак в жизнилюдей «Вот он – пёс».</w:t>
            </w:r>
            <w:br/>
            <w:br/>
            <w:br/>
            <w:r>
              <w:rPr/>
              <w:t xml:space="preserve">Слушатели смогли узнать уникальную информацию о работе служебныхсобак. Кинологи рассказали, какую роль играют собаки в спасательныхоперациях, как и сколько собаки готовятся к работе в чрезвычайныхситуациях и какие собаки подходят для службы, показали фотографиииз питомника служебных собак, а также с удовольствием ответили навопросы из зала. </w:t>
            </w:r>
            <w:br/>
            <w:br/>
            <w:br/>
            <w:r>
              <w:rPr/>
              <w:t xml:space="preserve">Большой радостью для гостей было присутствие на мероприятиидействующей собаки-спасателя – немецкой овчарки Багиры.Присутствующие смогли пообщаться с ней и сделать памятныефотографии.</w:t>
            </w:r>
            <w:br/>
            <w:br/>
            <w:br/>
            <w:r>
              <w:rPr/>
              <w:t xml:space="preserve">О своей работе и высокой значимости кинологических подразделений вжизни страны рассказали: </w:t>
            </w:r>
            <w:br/>
            <w:br/>
            <w:r>
              <w:rPr/>
              <w:t xml:space="preserve">Ветеринарный инструктор, начальник питомника служебных собакЛукьянова Надежда Николаевна со служебной собакой Багирой</w:t>
            </w:r>
            <w:br/>
            <w:br/>
            <w:r>
              <w:rPr/>
              <w:t xml:space="preserve">Повар питомника, Ломакина Наталья Владимировна</w:t>
            </w:r>
            <w:br/>
            <w:br/>
            <w:r>
              <w:rPr/>
              <w:t xml:space="preserve">Старший вожатый служебных собак, Ломакин Даниил Сергеевич.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2026-01-12T08:31:37+03:00</dcterms:created>
  <dcterms:modified xsi:type="dcterms:W3CDTF">2026-01-12T08:31:37+03:00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