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Спасательное воинское формирование ФГКУ «Волжский СЦ МЧСРоссии» с положительными результатами закончил 2 деньпроверки.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Спасательное воинское формирование ФГКУ «Волжский СЦ МЧС России» сположительными результатами закончил 2 день проверки.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второмэтапе сдачи итоговой проверки в ФГКУ «Волжский СЦ МЧС России»прошла сдача предметов обучения согласно расписания итоговойпроверки, где военнослужащие-спасатели показали себявысококлассными специалистами и настоящими мастерами своегодела.</w:t>
            </w:r>
            <w:br/>
            <w:br/>
            <w:r>
              <w:rPr/>
              <w:t xml:space="preserve">Сдавались такие предметы как:</w:t>
            </w:r>
            <w:br/>
            <w:br/>
            <w:r>
              <w:rPr/>
              <w:t xml:space="preserve">Физическая подготовка. Сдавали нормативы на выносливость - бег на 1и 3 км.</w:t>
            </w:r>
            <w:br/>
            <w:br/>
            <w:r>
              <w:rPr/>
              <w:t xml:space="preserve">Специальная (техническая подготовка).</w:t>
            </w:r>
            <w:br/>
            <w:br/>
            <w:r>
              <w:rPr/>
              <w:t xml:space="preserve">Первая помощь;</w:t>
            </w:r>
            <w:br/>
            <w:br/>
            <w:r>
              <w:rPr/>
              <w:t xml:space="preserve">Психологическая подготовка и другие теоретические предметы.</w:t>
            </w:r>
            <w:br/>
            <w:br/>
            <w:r>
              <w:rPr/>
              <w:t xml:space="preserve">Личный состав центра к сдаче предметов по итоговой проверке подошелс полной ответственностью, проявил силу воли, старание, стремлениек наилучшему результату и выполнил все нормативы на положительныеоценки.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2026-06-18T11:32:42+03:00</dcterms:created>
  <dcterms:modified xsi:type="dcterms:W3CDTF">2026-06-18T11:32:42+03:00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