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Настоятель Храма Иоанна Воина обратился со словаминапутствия молодому пополнению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Настоятель Храма Иоанна Воина обратился со словами напутствиямолодому пополнению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НастоятельХрама Иона Война отец Игорь произнес слова напутствия молодомупополнению. Он призвал молодых воинов честно относиться кслужбе, помнить о долге перед Богом и государством ,пожелал имкрепости духовной и телесной, праведности помыслов, которые делаютчеловека сильнее в подвиге служения родному Отечеству. </w:t>
            </w:r>
            <w:br/>
            <w:br/>
            <w:r>
              <w:rPr/>
              <w:t xml:space="preserve">«Церковь имеет особое попечение о воинстве, стремясь воспитать егов духе верности высоким нравственным идеалам. Будьте достойнымисвоих предков, живших по христианским заповедям, с верой в Бога, влюбви к Отечеству и ближнему своему», - произнес в своем слове отецИгорь.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2026-06-18T06:12:53+03:00</dcterms:created>
  <dcterms:modified xsi:type="dcterms:W3CDTF">2026-06-18T06:12:53+03:00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