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группы беспилотных летательных аппаратов иробототехнических средств Волжского спасательного центра МЧС Россиипрошли программу профессиональной переподготовки.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07.04.202122:04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группы беспилотных летательных аппаратов иробототехнических средств Волжского спасательного центра МЧС Россиипрошли программу профессиональной переподготовки.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Специалистыгруппы беспилотных летательных аппаратов и робототехническихсредств Волжского спасательного центра МЧС России прошли обучениепо программе профессиональной переподготовки "Эксплуатациябеспилотных авиационных систем" на базе Академии гражданской защитыМЧС России.</w:t>
            </w:r>
            <w:br/>
            <w:br/>
            <w:r>
              <w:rPr/>
              <w:t xml:space="preserve">В ходе сдачи зачётной сессии, с целью допуска специалистов ксамостоятельной эксплуатации штатных беспилотных авиационных системвертолетного типа, были проведены практические занятия свыполнением полетов беспилотных воздушных судов.</w:t>
            </w:r>
            <w:br/>
            <w:br/>
            <w:r>
              <w:rPr/>
              <w:t xml:space="preserve">По итогам сдачи зачётной сессии с итоговой аттестацией специалистыгруппы получили дипломы по профессиональной переподготовке.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2026-06-18T03:11:09+03:00</dcterms:created>
  <dcterms:modified xsi:type="dcterms:W3CDTF">2026-06-18T03:11:09+03:00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