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Тусин Владимир Игоревич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(по спасательным работам),подполковник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Тусин Владимир Игоревич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01июля 1988г. в г. Белебей Республика Башкортостан.</w:t>
            </w:r>
            <w:br/>
            <w:br/>
            <w:r>
              <w:rPr/>
              <w:t xml:space="preserve">В 2009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</w:t>
            </w:r>
            <w:br/>
            <w:br/>
            <w:r>
              <w:rPr/>
              <w:t xml:space="preserve">в 2021 г. ФГБОУ ВО «Российская академия народного хозяйства игосударственной службы при Президенте Российской Федерации»</w:t>
            </w:r>
            <w:br/>
            <w:br/>
            <w:r>
              <w:rPr/>
              <w:t xml:space="preserve">06.2009 - 07.2010 гг. старший офицер отдела (мониторинга ипрогнозирования чрезвычайных ситуаций природного и техногенногохарактера) центра мониторинга</w:t>
            </w:r>
            <w:br/>
            <w:r>
              <w:rPr/>
              <w:t xml:space="preserve">и прогнозирования чрезвычайных ситуаций природного и техногенногохарактера войсковой части 66802 (г. Нижний Новгород);</w:t>
            </w:r>
            <w:br/>
            <w:br/>
            <w:r>
              <w:rPr/>
              <w:t xml:space="preserve">07.2010 - 07.2013 гг. командир инженерно-технического взводаспасательного отряда 1001 спасательного центра (г. Самара);</w:t>
            </w:r>
            <w:br/>
            <w:br/>
            <w:r>
              <w:rPr/>
              <w:t xml:space="preserve">07.2013 - 04.2016 гг. командир спасательного взвода спасательнойроты спасательного отряда ФГКУ «Волжский СЦ МЧС России» (г.Самара);</w:t>
            </w:r>
            <w:br/>
            <w:br/>
            <w:r>
              <w:rPr/>
              <w:t xml:space="preserve">04.2016 - 09.2018 гг. командир спасательной роты радиационной,химической и биологической защиты ФГКУ «Волжский СЦ МЧС России» (г.Самара);</w:t>
            </w:r>
            <w:br/>
            <w:br/>
            <w:r>
              <w:rPr/>
              <w:t xml:space="preserve">09.2018 - 09.2020 гг. заместитель командира спасательного отряда повоспитательной работе ФГКУ «Волжский СЦ МЧС России» (г.Самара);</w:t>
            </w:r>
            <w:br/>
            <w:br/>
            <w:r>
              <w:rPr/>
              <w:t xml:space="preserve">09.2020 - 09.2022 гг. начальник штаба - заместитель командираспасательного отряда ФГКУ «Волжский СЦ МЧС России» (г. Самара);</w:t>
            </w:r>
            <w:br/>
            <w:br/>
            <w:r>
              <w:rPr/>
              <w:t xml:space="preserve">09.2022 - 11.2025 гг. командир спасательного отряда ФГКУ «ВолжскийСЦ МЧС России» (г. Самара);</w:t>
            </w:r>
            <w:br/>
            <w:br/>
            <w:r>
              <w:rPr/>
              <w:t xml:space="preserve">11.2025 - н/время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2011 г. - принимал принимал участие в проведении противопаводковыхмероприятий в н.п. Яблоновый Овраг Самарской области;</w:t>
            </w:r>
            <w:br/>
            <w:br/>
            <w:r>
              <w:rPr/>
              <w:t xml:space="preserve">2012 г. - принимал участие в проведении аварийно - спасательныхработ 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в результате взрыва бытового газа в ЧувашскойРеспублике;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</w:t>
            </w:r>
            <w:br/>
            <w:r>
              <w:rPr/>
              <w:t xml:space="preserve">в п. Нагорный г.о. Чапаевск Самарской области;</w:t>
            </w:r>
            <w:br/>
            <w:br/>
            <w:r>
              <w:rPr/>
              <w:t xml:space="preserve">2014 г. - принимал участие в ликвидации последствийчрезвычайной ситуации в р.п. Янаул Республики Башкирия;</w:t>
            </w:r>
            <w:br/>
            <w:br/>
            <w:r>
              <w:rPr/>
              <w:t xml:space="preserve">2017 г. - принимал участие в ликвидации последствийчрезвычайной ситуации в Оренбургской области;</w:t>
            </w:r>
            <w:br/>
            <w:br/>
            <w:r>
              <w:rPr/>
              <w:t xml:space="preserve">2022 г. - принимал участие в гуманитарном реагировании натерритории ЛНР и ДНР;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2026-03-03T19:30:19+03:00</dcterms:created>
  <dcterms:modified xsi:type="dcterms:W3CDTF">2026-03-03T19:30:19+03:00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